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rPr>
        <w:t>GDPR POLICY</w:t>
      </w:r>
    </w:p>
    <w:p>
      <w:pPr>
        <w:pStyle w:val="Body"/>
      </w:pPr>
    </w:p>
    <w:p>
      <w:pPr>
        <w:pStyle w:val="Normal (Web)"/>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By submitting Personal Information to this website, you agree that we may process it in the manner described in this Policy. This Policy does not apply to third party links beyond this website.</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The policy:</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This privacy policy notice is served by </w:t>
      </w:r>
      <w:r>
        <w:rPr>
          <w:outline w:val="0"/>
          <w:color w:val="000000"/>
          <w:u w:color="000000"/>
          <w:rtl w:val="0"/>
          <w:lang w:val="en-US"/>
          <w14:textFill>
            <w14:solidFill>
              <w14:srgbClr w14:val="000000"/>
            </w14:solidFill>
          </w14:textFill>
        </w:rPr>
        <w:t>Smart frame</w:t>
      </w:r>
      <w:r>
        <w:rPr>
          <w:outline w:val="0"/>
          <w:color w:val="000000"/>
          <w:u w:color="000000"/>
          <w:rtl w:val="0"/>
          <w:lang w:val="en-US"/>
          <w14:textFill>
            <w14:solidFill>
              <w14:srgbClr w14:val="000000"/>
            </w14:solidFill>
          </w14:textFill>
        </w:rPr>
        <w:t xml:space="preserve"> under the website; 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r>
        <w:rPr>
          <w:outline w:val="0"/>
          <w:color w:val="000000"/>
          <w:u w:color="000000"/>
          <w14:textFill>
            <w14:solidFill>
              <w14:srgbClr w14:val="000000"/>
            </w14:solidFill>
          </w14:textFill>
        </w:rPr>
        <w:br w:type="textWrapping"/>
        <w:br w:type="textWrapping"/>
      </w:r>
    </w:p>
    <w:p>
      <w:pPr>
        <w:pStyle w:val="Normal (Web)"/>
        <w:rPr>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What information we collect about you</w:t>
      </w:r>
      <w:r>
        <w:rPr>
          <w:outline w:val="0"/>
          <w:color w:val="000000"/>
          <w:u w:color="000000"/>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 xml:space="preserve">We may collect information about you if you make a </w:t>
      </w:r>
      <w:r>
        <w:rPr>
          <w:outline w:val="0"/>
          <w:color w:val="000000"/>
          <w:u w:color="000000"/>
          <w:rtl w:val="0"/>
          <w:lang w:val="en-US"/>
          <w14:textFill>
            <w14:solidFill>
              <w14:srgbClr w14:val="000000"/>
            </w14:solidFill>
          </w14:textFill>
        </w:rPr>
        <w:t>purchase</w:t>
      </w:r>
      <w:r>
        <w:rPr>
          <w:outline w:val="0"/>
          <w:color w:val="000000"/>
          <w:u w:color="000000"/>
          <w:rtl w:val="0"/>
          <w:lang w:val="en-US"/>
          <w14:textFill>
            <w14:solidFill>
              <w14:srgbClr w14:val="000000"/>
            </w14:solidFill>
          </w14:textFill>
        </w:rPr>
        <w:t xml:space="preserve"> or an enquiry with us. This would be your name and the contact information that you provide us with for communicating with you about </w:t>
      </w:r>
      <w:r>
        <w:rPr>
          <w:outline w:val="0"/>
          <w:color w:val="000000"/>
          <w:u w:color="000000"/>
          <w:rtl w:val="0"/>
          <w:lang w:val="en-US"/>
          <w14:textFill>
            <w14:solidFill>
              <w14:srgbClr w14:val="000000"/>
            </w14:solidFill>
          </w14:textFill>
        </w:rPr>
        <w:t>our products</w:t>
      </w:r>
      <w:r>
        <w:rPr>
          <w:outline w:val="0"/>
          <w:color w:val="000000"/>
          <w:u w:color="000000"/>
          <w:rtl w:val="0"/>
          <w:lang w:val="en-US"/>
          <w14:textFill>
            <w14:solidFill>
              <w14:srgbClr w14:val="000000"/>
            </w14:solidFill>
          </w14:textFill>
        </w:rPr>
        <w:t>.</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We do not collect any card details during financial transactions. Your financial transactions are securely processed by Paypal in accordance with their polic</w:t>
      </w:r>
      <w:r>
        <w:rPr>
          <w:outline w:val="0"/>
          <w:color w:val="000000"/>
          <w:u w:color="000000"/>
          <w:rtl w:val="0"/>
          <w:lang w:val="en-US"/>
          <w14:textFill>
            <w14:solidFill>
              <w14:srgbClr w14:val="000000"/>
            </w14:solidFill>
          </w14:textFill>
        </w:rPr>
        <w:t>y.</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Information may also be collected via the use of cookies on our website.</w:t>
      </w:r>
    </w:p>
    <w:p>
      <w:pPr>
        <w:pStyle w:val="Normal (Web)"/>
        <w:rPr>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How we use your information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We want to protect your privacy and confidentiality. We understand that all users of our web site are quite rightly concerned to know that their data is being used lawfully. We will always abide by the General Data Protection Regulation (GDPR) and when we ask you for information, we will tell you the purposes for which we will process that information. Such purposes include the following:</w:t>
      </w:r>
      <w:r>
        <w:rPr>
          <w:outline w:val="0"/>
          <w:color w:val="000000"/>
          <w:u w:color="000000"/>
          <w:rtl w:val="0"/>
          <w14:textFill>
            <w14:solidFill>
              <w14:srgbClr w14:val="000000"/>
            </w14:solidFill>
          </w14:textFill>
        </w:rPr>
        <w:br w:type="textWrapping"/>
        <w:t xml:space="preserve">• </w:t>
      </w:r>
      <w:r>
        <w:rPr>
          <w:outline w:val="0"/>
          <w:color w:val="000000"/>
          <w:u w:color="000000"/>
          <w:rtl w:val="0"/>
          <w:lang w:val="en-US"/>
          <w14:textFill>
            <w14:solidFill>
              <w14:srgbClr w14:val="000000"/>
            </w14:solidFill>
          </w14:textFill>
        </w:rPr>
        <w:t xml:space="preserve">contacting you to inform you of new </w:t>
      </w:r>
      <w:r>
        <w:rPr>
          <w:outline w:val="0"/>
          <w:color w:val="000000"/>
          <w:u w:color="000000"/>
          <w:rtl w:val="0"/>
          <w:lang w:val="en-US"/>
          <w14:textFill>
            <w14:solidFill>
              <w14:srgbClr w14:val="000000"/>
            </w14:solidFill>
          </w14:textFill>
        </w:rPr>
        <w:t xml:space="preserve">products </w:t>
      </w:r>
      <w:r>
        <w:rPr>
          <w:outline w:val="0"/>
          <w:color w:val="000000"/>
          <w:u w:color="000000"/>
          <w:rtl w:val="0"/>
          <w:lang w:val="en-US"/>
          <w14:textFill>
            <w14:solidFill>
              <w14:srgbClr w14:val="000000"/>
            </w14:solidFill>
          </w14:textFill>
        </w:rPr>
        <w:t>or information which we think will be of interest to you</w:t>
      </w:r>
      <w:r>
        <w:rPr>
          <w:outline w:val="0"/>
          <w:color w:val="000000"/>
          <w:u w:color="000000"/>
          <w:rtl w:val="0"/>
          <w14:textFill>
            <w14:solidFill>
              <w14:srgbClr w14:val="000000"/>
            </w14:solidFill>
          </w14:textFill>
        </w:rPr>
        <w:br w:type="textWrapping"/>
        <w:t xml:space="preserve">• </w:t>
      </w:r>
      <w:r>
        <w:rPr>
          <w:outline w:val="0"/>
          <w:color w:val="000000"/>
          <w:u w:color="000000"/>
          <w:rtl w:val="0"/>
          <w:lang w:val="en-US"/>
          <w14:textFill>
            <w14:solidFill>
              <w14:srgbClr w14:val="000000"/>
            </w14:solidFill>
          </w14:textFill>
        </w:rPr>
        <w:t>marketing and market research; and</w:t>
      </w:r>
      <w:r>
        <w:rPr>
          <w:outline w:val="0"/>
          <w:color w:val="000000"/>
          <w:u w:color="000000"/>
          <w:rtl w:val="0"/>
          <w14:textFill>
            <w14:solidFill>
              <w14:srgbClr w14:val="000000"/>
            </w14:solidFill>
          </w14:textFill>
        </w:rPr>
        <w:br w:type="textWrapping"/>
        <w:t xml:space="preserve">• </w:t>
      </w:r>
      <w:r>
        <w:rPr>
          <w:outline w:val="0"/>
          <w:color w:val="000000"/>
          <w:u w:color="000000"/>
          <w:rtl w:val="0"/>
          <w:lang w:val="en-US"/>
          <w14:textFill>
            <w14:solidFill>
              <w14:srgbClr w14:val="000000"/>
            </w14:solidFill>
          </w14:textFill>
        </w:rPr>
        <w:t>internal use to help us improve our services and to help resolve any problems.</w:t>
      </w:r>
    </w:p>
    <w:p>
      <w:pPr>
        <w:pStyle w:val="Normal (Web)"/>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information you provide us with when making a </w:t>
      </w:r>
      <w:r>
        <w:rPr>
          <w:outline w:val="0"/>
          <w:color w:val="000000"/>
          <w:u w:color="000000"/>
          <w:rtl w:val="0"/>
          <w:lang w:val="en-US"/>
          <w14:textFill>
            <w14:solidFill>
              <w14:srgbClr w14:val="000000"/>
            </w14:solidFill>
          </w14:textFill>
        </w:rPr>
        <w:t>purchase</w:t>
      </w:r>
      <w:r>
        <w:rPr>
          <w:outline w:val="0"/>
          <w:color w:val="000000"/>
          <w:u w:color="000000"/>
          <w:rtl w:val="0"/>
          <w:lang w:val="en-US"/>
          <w14:textFill>
            <w14:solidFill>
              <w14:srgbClr w14:val="000000"/>
            </w14:solidFill>
          </w14:textFill>
        </w:rPr>
        <w:t xml:space="preserve"> or enquiry is used only for us to communicate with you about the </w:t>
      </w:r>
      <w:r>
        <w:rPr>
          <w:outline w:val="0"/>
          <w:color w:val="000000"/>
          <w:u w:color="000000"/>
          <w:rtl w:val="0"/>
          <w:lang w:val="en-US"/>
          <w14:textFill>
            <w14:solidFill>
              <w14:srgbClr w14:val="000000"/>
            </w14:solidFill>
          </w14:textFill>
        </w:rPr>
        <w:t>purchase</w:t>
      </w:r>
      <w:r>
        <w:rPr>
          <w:outline w:val="0"/>
          <w:color w:val="000000"/>
          <w:u w:color="000000"/>
          <w:rtl w:val="0"/>
          <w:lang w:val="en-US"/>
          <w14:textFill>
            <w14:solidFill>
              <w14:srgbClr w14:val="000000"/>
            </w14:solidFill>
          </w14:textFill>
        </w:rPr>
        <w:t xml:space="preserve"> or enquiry.</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We use cookies (see below) on our website.</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Any Personal Information you provide to us will only be used by us. However, your information may be disclosed where we are obliged or permitted by law.</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If now or at any time in the future you decide that you do not wish to receive information from us about </w:t>
      </w:r>
      <w:r>
        <w:rPr>
          <w:outline w:val="0"/>
          <w:color w:val="000000"/>
          <w:u w:color="000000"/>
          <w:rtl w:val="0"/>
          <w:lang w:val="en-US"/>
          <w14:textFill>
            <w14:solidFill>
              <w14:srgbClr w14:val="000000"/>
            </w14:solidFill>
          </w14:textFill>
        </w:rPr>
        <w:t>products</w:t>
      </w:r>
      <w:r>
        <w:rPr>
          <w:outline w:val="0"/>
          <w:color w:val="000000"/>
          <w:u w:color="000000"/>
          <w:rtl w:val="0"/>
          <w:lang w:val="en-US"/>
          <w14:textFill>
            <w14:solidFill>
              <w14:srgbClr w14:val="000000"/>
            </w14:solidFill>
          </w14:textFill>
        </w:rPr>
        <w:t xml:space="preserve"> that we provide, please let us know by </w:t>
      </w:r>
      <w:r>
        <w:rPr>
          <w:outline w:val="0"/>
          <w:color w:val="000000"/>
          <w:u w:color="000000"/>
          <w:rtl w:val="0"/>
          <w:lang w:val="en-US"/>
          <w14:textFill>
            <w14:solidFill>
              <w14:srgbClr w14:val="000000"/>
            </w14:solidFill>
          </w14:textFill>
        </w:rPr>
        <w:t>contacting us via our website.</w:t>
      </w:r>
    </w:p>
    <w:p>
      <w:pPr>
        <w:pStyle w:val="Normal (Web)"/>
        <w:rPr>
          <w:outline w:val="0"/>
          <w:color w:val="000000"/>
          <w:u w:color="000000"/>
          <w14:textFill>
            <w14:solidFill>
              <w14:srgbClr w14:val="000000"/>
            </w14:solidFill>
          </w14:textFill>
        </w:rPr>
      </w:pPr>
    </w:p>
    <w:p>
      <w:pPr>
        <w:pStyle w:val="Normal (Web)"/>
        <w:rPr>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Cookies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A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cookie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is a small amount of information that is placed on your computer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hard drive when you visit a website. It collects details of visitor behaviour, which can be used to improve the service delivered to you on a website. The cookies do not collect Personal Information.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Your computer can be set to accept or reject cookies if you visit the Help menu on your web browser. However, by rejecting cookies, you may not be able to take full advantage of this site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features and you will not be able to complete the registration process.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For further information visit</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www.aboutcookies.org</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www.allaboutcookies.org. You can set your browser not to accept cookies and the above websites tell you how to remove cookies from your browser.</w:t>
      </w:r>
    </w:p>
    <w:p>
      <w:pPr>
        <w:pStyle w:val="Normal (Web)"/>
        <w:rPr>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Data security and protection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We ensure the security of any personal information we hold by using secure data storage technologies and precise procedures in how we store, access and manage that information. Our methods meet the GDPR compliance requirement.</w:t>
      </w:r>
    </w:p>
    <w:p>
      <w:pPr>
        <w:pStyle w:val="Normal (Web)"/>
        <w:rPr>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Changes to this polic</w:t>
      </w:r>
      <w:r>
        <w:rPr>
          <w:outline w:val="0"/>
          <w:color w:val="000000"/>
          <w:u w:color="000000"/>
          <w:rtl w:val="0"/>
          <w:lang w:val="en-US"/>
          <w14:textFill>
            <w14:solidFill>
              <w14:srgbClr w14:val="000000"/>
            </w14:solidFill>
          </w14:textFill>
        </w:rPr>
        <w:t>y</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As a result of changes in the law and technology, our practices will change over time. When this happens, we will post the changes on our website as soon as is practicable and, therefore, we encourage you to check the site frequently. We will always deal with your information fairly and in accordance with your instructions.</w:t>
      </w:r>
    </w:p>
    <w:p>
      <w:pPr>
        <w:pStyle w:val="Normal (Web)"/>
      </w:pPr>
      <w:r>
        <w:rPr>
          <w:rFonts w:ascii="Calibri" w:hAnsi="Calibri"/>
          <w:b w:val="1"/>
          <w:bCs w:val="1"/>
          <w:outline w:val="0"/>
          <w:color w:val="000000"/>
          <w:u w:color="000000"/>
          <w:rtl w:val="0"/>
          <w:lang w:val="en-US"/>
          <w14:textFill>
            <w14:solidFill>
              <w14:srgbClr w14:val="000000"/>
            </w14:solidFill>
          </w14:textFill>
        </w:rPr>
        <w:t>Access to your information and corrections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You may request a copy of the Personal Information that we hold in relation to you. Upon receipt of your written request, and enough information to permit us to identify your Personal Information, we will disclose what we hold. We will also correct, amend or delete any Personal Information that is inaccurate, and notify any third-party recipients of the necessary changes.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If you wish to access, correct or delete your Personal Information, or if you have any questions about this Policy or concerns about the way in which we process your Personal Information, please </w:t>
      </w:r>
      <w:r>
        <w:rPr>
          <w:outline w:val="0"/>
          <w:color w:val="000000"/>
          <w:u w:color="000000"/>
          <w:rtl w:val="0"/>
          <w:lang w:val="en-US"/>
          <w14:textFill>
            <w14:solidFill>
              <w14:srgbClr w14:val="000000"/>
            </w14:solidFill>
          </w14:textFill>
        </w:rPr>
        <w:t>contact us via our website</w:t>
      </w:r>
      <w:r>
        <w:rPr>
          <w:outline w:val="0"/>
          <w:color w:val="000000"/>
          <w:u w:color="000000"/>
          <w:rtl w:val="0"/>
          <w:lang w:val="en-US"/>
          <w14:textFill>
            <w14:solidFill>
              <w14:srgbClr w14:val="000000"/>
            </w14:solidFill>
          </w14:textFill>
        </w:rPr>
        <w:t>. We do not charge for complying with a correction or deletion request however we may charge a small fee to cover our costs in complying with requests for Personal Information.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